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2CD" w:rsidRDefault="00441E93" w:rsidP="00441E93">
      <w:pPr>
        <w:jc w:val="center"/>
        <w:rPr>
          <w:sz w:val="28"/>
          <w:szCs w:val="28"/>
        </w:rPr>
      </w:pPr>
      <w:r>
        <w:rPr>
          <w:sz w:val="28"/>
          <w:szCs w:val="28"/>
        </w:rPr>
        <w:t xml:space="preserve">Муниципальное бюджетное дошкольное образовательное учреждение </w:t>
      </w:r>
    </w:p>
    <w:p w:rsidR="00441E93" w:rsidRDefault="00F632CD" w:rsidP="00441E93">
      <w:pPr>
        <w:jc w:val="center"/>
        <w:rPr>
          <w:sz w:val="28"/>
          <w:szCs w:val="28"/>
        </w:rPr>
      </w:pPr>
      <w:r>
        <w:rPr>
          <w:sz w:val="28"/>
          <w:szCs w:val="28"/>
        </w:rPr>
        <w:t>«Д</w:t>
      </w:r>
      <w:r w:rsidR="00441E93">
        <w:rPr>
          <w:sz w:val="28"/>
          <w:szCs w:val="28"/>
        </w:rPr>
        <w:t xml:space="preserve">етский сад № </w:t>
      </w:r>
      <w:smartTag w:uri="urn:schemas-microsoft-com:office:smarttags" w:element="metricconverter">
        <w:smartTagPr>
          <w:attr w:name="ProductID" w:val="332 г"/>
        </w:smartTagPr>
        <w:r w:rsidR="00441E93">
          <w:rPr>
            <w:sz w:val="28"/>
            <w:szCs w:val="28"/>
          </w:rPr>
          <w:t>332 г</w:t>
        </w:r>
      </w:smartTag>
      <w:r w:rsidR="00441E93">
        <w:rPr>
          <w:sz w:val="28"/>
          <w:szCs w:val="28"/>
        </w:rPr>
        <w:t>. Челябинск</w:t>
      </w:r>
      <w:r>
        <w:rPr>
          <w:sz w:val="28"/>
          <w:szCs w:val="28"/>
        </w:rPr>
        <w:t>а»</w:t>
      </w:r>
    </w:p>
    <w:p w:rsidR="00441E93" w:rsidRDefault="00441E93" w:rsidP="00441E93">
      <w:pPr>
        <w:jc w:val="center"/>
        <w:rPr>
          <w:sz w:val="28"/>
          <w:szCs w:val="28"/>
        </w:rPr>
      </w:pPr>
    </w:p>
    <w:p w:rsidR="00441E93" w:rsidRDefault="00441E93" w:rsidP="00441E93">
      <w:pPr>
        <w:jc w:val="center"/>
        <w:rPr>
          <w:b/>
        </w:rPr>
      </w:pPr>
    </w:p>
    <w:p w:rsidR="00441E93" w:rsidRDefault="00441E93" w:rsidP="00441E93">
      <w:pPr>
        <w:jc w:val="center"/>
        <w:rPr>
          <w:b/>
        </w:rPr>
      </w:pPr>
    </w:p>
    <w:p w:rsidR="00441E93" w:rsidRDefault="00441E93" w:rsidP="00441E93">
      <w:pPr>
        <w:jc w:val="center"/>
        <w:rPr>
          <w:b/>
        </w:rPr>
      </w:pPr>
    </w:p>
    <w:p w:rsidR="00441E93" w:rsidRDefault="00441E93" w:rsidP="00441E93">
      <w:pPr>
        <w:jc w:val="center"/>
        <w:rPr>
          <w:b/>
        </w:rPr>
      </w:pPr>
    </w:p>
    <w:p w:rsidR="00441E93" w:rsidRDefault="00441E93" w:rsidP="00441E93">
      <w:pPr>
        <w:jc w:val="center"/>
        <w:rPr>
          <w:b/>
        </w:rPr>
      </w:pPr>
    </w:p>
    <w:p w:rsidR="00441E93" w:rsidRDefault="00441E93" w:rsidP="00441E93">
      <w:pPr>
        <w:jc w:val="center"/>
        <w:rPr>
          <w:b/>
        </w:rPr>
      </w:pPr>
    </w:p>
    <w:p w:rsidR="00441E93" w:rsidRDefault="00441E93" w:rsidP="00441E93">
      <w:pPr>
        <w:jc w:val="center"/>
        <w:rPr>
          <w:b/>
          <w:sz w:val="32"/>
          <w:szCs w:val="32"/>
        </w:rPr>
      </w:pPr>
    </w:p>
    <w:p w:rsidR="00441E93" w:rsidRDefault="00441E93" w:rsidP="00441E93">
      <w:pPr>
        <w:jc w:val="center"/>
        <w:rPr>
          <w:b/>
          <w:sz w:val="32"/>
          <w:szCs w:val="32"/>
        </w:rPr>
      </w:pPr>
    </w:p>
    <w:p w:rsidR="00441E93" w:rsidRDefault="00441E93" w:rsidP="00441E93">
      <w:pPr>
        <w:jc w:val="center"/>
        <w:rPr>
          <w:b/>
          <w:sz w:val="32"/>
          <w:szCs w:val="32"/>
        </w:rPr>
      </w:pPr>
    </w:p>
    <w:p w:rsidR="00441E93" w:rsidRDefault="00441E93" w:rsidP="00441E93">
      <w:pPr>
        <w:jc w:val="center"/>
        <w:rPr>
          <w:b/>
          <w:sz w:val="32"/>
          <w:szCs w:val="32"/>
        </w:rPr>
      </w:pPr>
    </w:p>
    <w:p w:rsidR="00441E93" w:rsidRDefault="00441E93" w:rsidP="00441E93">
      <w:pPr>
        <w:jc w:val="center"/>
        <w:rPr>
          <w:b/>
          <w:sz w:val="32"/>
          <w:szCs w:val="32"/>
        </w:rPr>
      </w:pPr>
    </w:p>
    <w:p w:rsidR="00441E93" w:rsidRDefault="00441E93" w:rsidP="00441E93">
      <w:pPr>
        <w:jc w:val="center"/>
        <w:rPr>
          <w:b/>
          <w:sz w:val="32"/>
          <w:szCs w:val="32"/>
        </w:rPr>
      </w:pPr>
    </w:p>
    <w:p w:rsidR="00441E93" w:rsidRDefault="00441E93" w:rsidP="00441E93">
      <w:pPr>
        <w:jc w:val="center"/>
        <w:rPr>
          <w:b/>
          <w:sz w:val="32"/>
          <w:szCs w:val="32"/>
        </w:rPr>
      </w:pPr>
    </w:p>
    <w:p w:rsidR="00441E93" w:rsidRDefault="00441E93" w:rsidP="00441E93">
      <w:pPr>
        <w:jc w:val="center"/>
        <w:rPr>
          <w:b/>
          <w:sz w:val="32"/>
          <w:szCs w:val="32"/>
        </w:rPr>
      </w:pPr>
    </w:p>
    <w:p w:rsidR="00441E93" w:rsidRDefault="00441E93" w:rsidP="00441E93">
      <w:pPr>
        <w:jc w:val="center"/>
        <w:rPr>
          <w:b/>
          <w:sz w:val="32"/>
          <w:szCs w:val="32"/>
        </w:rPr>
      </w:pPr>
    </w:p>
    <w:p w:rsidR="00441E93" w:rsidRDefault="00441E93" w:rsidP="00441E93">
      <w:pPr>
        <w:jc w:val="center"/>
        <w:rPr>
          <w:b/>
          <w:sz w:val="36"/>
          <w:szCs w:val="36"/>
        </w:rPr>
      </w:pPr>
      <w:r>
        <w:rPr>
          <w:b/>
          <w:sz w:val="36"/>
          <w:szCs w:val="36"/>
        </w:rPr>
        <w:t>Инновационные формы работы муз</w:t>
      </w:r>
      <w:r w:rsidR="009F65CB">
        <w:rPr>
          <w:b/>
          <w:sz w:val="36"/>
          <w:szCs w:val="36"/>
        </w:rPr>
        <w:t>ыкального руководителя с семьёй</w:t>
      </w:r>
    </w:p>
    <w:p w:rsidR="00441E93" w:rsidRDefault="00F632CD" w:rsidP="00441E93">
      <w:pPr>
        <w:jc w:val="center"/>
        <w:rPr>
          <w:b/>
          <w:sz w:val="36"/>
          <w:szCs w:val="36"/>
        </w:rPr>
      </w:pPr>
      <w:r>
        <w:rPr>
          <w:b/>
          <w:sz w:val="36"/>
          <w:szCs w:val="36"/>
        </w:rPr>
        <w:t>(</w:t>
      </w:r>
      <w:r w:rsidR="009F65CB">
        <w:rPr>
          <w:b/>
          <w:sz w:val="36"/>
          <w:szCs w:val="36"/>
        </w:rPr>
        <w:t xml:space="preserve"> из опыта работы</w:t>
      </w:r>
      <w:r w:rsidR="00441E93">
        <w:rPr>
          <w:b/>
          <w:sz w:val="36"/>
          <w:szCs w:val="36"/>
        </w:rPr>
        <w:t>)</w:t>
      </w:r>
    </w:p>
    <w:p w:rsidR="00441E93" w:rsidRDefault="00441E93" w:rsidP="00441E93">
      <w:pPr>
        <w:jc w:val="center"/>
        <w:rPr>
          <w:b/>
          <w:sz w:val="36"/>
          <w:szCs w:val="36"/>
        </w:rPr>
      </w:pPr>
    </w:p>
    <w:p w:rsidR="00441E93" w:rsidRDefault="00441E93" w:rsidP="00441E93">
      <w:pPr>
        <w:jc w:val="center"/>
        <w:rPr>
          <w:b/>
          <w:sz w:val="32"/>
          <w:szCs w:val="32"/>
        </w:rPr>
      </w:pPr>
    </w:p>
    <w:p w:rsidR="00441E93" w:rsidRDefault="00441E93" w:rsidP="00441E93">
      <w:pPr>
        <w:jc w:val="right"/>
        <w:rPr>
          <w:sz w:val="28"/>
          <w:szCs w:val="28"/>
        </w:rPr>
      </w:pPr>
    </w:p>
    <w:p w:rsidR="00441E93" w:rsidRDefault="00441E93" w:rsidP="00441E93">
      <w:pPr>
        <w:jc w:val="right"/>
        <w:rPr>
          <w:sz w:val="28"/>
          <w:szCs w:val="28"/>
        </w:rPr>
      </w:pPr>
    </w:p>
    <w:p w:rsidR="00441E93" w:rsidRDefault="00441E93" w:rsidP="00441E93">
      <w:pPr>
        <w:jc w:val="right"/>
        <w:rPr>
          <w:sz w:val="28"/>
          <w:szCs w:val="28"/>
        </w:rPr>
      </w:pPr>
    </w:p>
    <w:p w:rsidR="00441E93" w:rsidRDefault="00441E93" w:rsidP="00441E93">
      <w:pPr>
        <w:jc w:val="right"/>
        <w:rPr>
          <w:sz w:val="28"/>
          <w:szCs w:val="28"/>
        </w:rPr>
      </w:pPr>
      <w:r>
        <w:rPr>
          <w:sz w:val="28"/>
          <w:szCs w:val="28"/>
        </w:rPr>
        <w:t>Подготовила</w:t>
      </w:r>
    </w:p>
    <w:p w:rsidR="00441E93" w:rsidRDefault="00441E93" w:rsidP="00441E93">
      <w:pPr>
        <w:jc w:val="right"/>
        <w:rPr>
          <w:sz w:val="32"/>
          <w:szCs w:val="32"/>
        </w:rPr>
      </w:pPr>
      <w:r>
        <w:rPr>
          <w:sz w:val="32"/>
          <w:szCs w:val="32"/>
        </w:rPr>
        <w:t xml:space="preserve"> музыкальный руководитель </w:t>
      </w:r>
    </w:p>
    <w:p w:rsidR="00441E93" w:rsidRDefault="009F65CB" w:rsidP="00441E93">
      <w:pPr>
        <w:jc w:val="right"/>
        <w:rPr>
          <w:sz w:val="32"/>
          <w:szCs w:val="32"/>
        </w:rPr>
      </w:pPr>
      <w:proofErr w:type="spellStart"/>
      <w:r>
        <w:rPr>
          <w:sz w:val="32"/>
          <w:szCs w:val="32"/>
        </w:rPr>
        <w:t>Астанова</w:t>
      </w:r>
      <w:proofErr w:type="spellEnd"/>
      <w:r>
        <w:rPr>
          <w:sz w:val="32"/>
          <w:szCs w:val="32"/>
        </w:rPr>
        <w:t xml:space="preserve"> Наталья Юрьевна</w:t>
      </w:r>
      <w:r w:rsidR="00441E93">
        <w:rPr>
          <w:sz w:val="32"/>
          <w:szCs w:val="32"/>
        </w:rPr>
        <w:t xml:space="preserve"> </w:t>
      </w:r>
    </w:p>
    <w:p w:rsidR="00441E93" w:rsidRDefault="00441E93" w:rsidP="00441E93">
      <w:pPr>
        <w:jc w:val="center"/>
        <w:rPr>
          <w:sz w:val="32"/>
          <w:szCs w:val="32"/>
        </w:rPr>
      </w:pPr>
    </w:p>
    <w:p w:rsidR="00441E93" w:rsidRDefault="00441E93" w:rsidP="00441E93">
      <w:pPr>
        <w:jc w:val="center"/>
        <w:rPr>
          <w:sz w:val="28"/>
          <w:szCs w:val="28"/>
        </w:rPr>
      </w:pPr>
    </w:p>
    <w:p w:rsidR="00441E93" w:rsidRDefault="00441E93" w:rsidP="00441E93">
      <w:pPr>
        <w:jc w:val="center"/>
        <w:rPr>
          <w:sz w:val="28"/>
          <w:szCs w:val="28"/>
        </w:rPr>
      </w:pPr>
    </w:p>
    <w:p w:rsidR="00441E93" w:rsidRDefault="00441E93" w:rsidP="00441E93">
      <w:pPr>
        <w:jc w:val="center"/>
        <w:rPr>
          <w:sz w:val="28"/>
          <w:szCs w:val="28"/>
        </w:rPr>
      </w:pPr>
    </w:p>
    <w:p w:rsidR="00441E93" w:rsidRDefault="00441E93" w:rsidP="00441E93">
      <w:pPr>
        <w:jc w:val="center"/>
        <w:rPr>
          <w:sz w:val="28"/>
          <w:szCs w:val="28"/>
        </w:rPr>
      </w:pPr>
    </w:p>
    <w:p w:rsidR="00441E93" w:rsidRDefault="00441E93" w:rsidP="00441E93">
      <w:pPr>
        <w:jc w:val="center"/>
        <w:rPr>
          <w:sz w:val="28"/>
          <w:szCs w:val="28"/>
        </w:rPr>
      </w:pPr>
    </w:p>
    <w:p w:rsidR="00441E93" w:rsidRDefault="00441E93" w:rsidP="00441E93">
      <w:pPr>
        <w:jc w:val="center"/>
        <w:rPr>
          <w:sz w:val="28"/>
          <w:szCs w:val="28"/>
        </w:rPr>
      </w:pPr>
    </w:p>
    <w:p w:rsidR="00441E93" w:rsidRDefault="00441E93" w:rsidP="00441E93">
      <w:pPr>
        <w:jc w:val="center"/>
        <w:rPr>
          <w:sz w:val="28"/>
          <w:szCs w:val="28"/>
        </w:rPr>
      </w:pPr>
    </w:p>
    <w:p w:rsidR="00441E93" w:rsidRDefault="00441E93" w:rsidP="00441E93">
      <w:pPr>
        <w:jc w:val="center"/>
        <w:rPr>
          <w:sz w:val="28"/>
          <w:szCs w:val="28"/>
        </w:rPr>
      </w:pPr>
    </w:p>
    <w:p w:rsidR="00441E93" w:rsidRDefault="00441E93" w:rsidP="00441E93">
      <w:pPr>
        <w:jc w:val="center"/>
        <w:rPr>
          <w:sz w:val="28"/>
          <w:szCs w:val="28"/>
        </w:rPr>
      </w:pPr>
    </w:p>
    <w:p w:rsidR="00441E93" w:rsidRDefault="00441E93" w:rsidP="00441E93">
      <w:pPr>
        <w:jc w:val="center"/>
        <w:rPr>
          <w:sz w:val="28"/>
          <w:szCs w:val="28"/>
        </w:rPr>
      </w:pPr>
    </w:p>
    <w:p w:rsidR="00441E93" w:rsidRDefault="00441E93" w:rsidP="00441E93">
      <w:pPr>
        <w:jc w:val="center"/>
        <w:rPr>
          <w:sz w:val="28"/>
          <w:szCs w:val="28"/>
        </w:rPr>
      </w:pPr>
      <w:r>
        <w:rPr>
          <w:sz w:val="28"/>
          <w:szCs w:val="28"/>
        </w:rPr>
        <w:t>Челябинск 2015</w:t>
      </w:r>
    </w:p>
    <w:p w:rsidR="00441E93" w:rsidRDefault="00441E93" w:rsidP="00552E4F">
      <w:pPr>
        <w:spacing w:line="360" w:lineRule="auto"/>
        <w:jc w:val="both"/>
        <w:rPr>
          <w:sz w:val="28"/>
          <w:szCs w:val="28"/>
        </w:rPr>
      </w:pPr>
      <w:r>
        <w:rPr>
          <w:sz w:val="28"/>
          <w:szCs w:val="28"/>
        </w:rPr>
        <w:lastRenderedPageBreak/>
        <w:t xml:space="preserve">     В соответствии с законом  «Об образовании в РФ» инновационные формы работы образовательных учреждений с семьей являются важным аспектом развития отечественного образования, а также образовательной деятельности в семье. 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использованию и распространению новшеств.</w:t>
      </w:r>
    </w:p>
    <w:p w:rsidR="00441E93" w:rsidRDefault="00441E93" w:rsidP="00552E4F">
      <w:pPr>
        <w:spacing w:line="360" w:lineRule="auto"/>
        <w:jc w:val="both"/>
        <w:rPr>
          <w:sz w:val="28"/>
          <w:szCs w:val="28"/>
        </w:rPr>
      </w:pPr>
      <w:r>
        <w:rPr>
          <w:sz w:val="28"/>
          <w:szCs w:val="28"/>
        </w:rPr>
        <w:t xml:space="preserve">Появление нового нормативного документа – Федерального Государственного Образовательного Стандарта дошкольного образования подтверждает необходимость взаимодействия всех участников образовательного процесса. Наиболее значимым направлением является сотрудничество с семьей воспитанников. Основная цель всех форм и видов взаимодействия ДОО с семьей - установление доверительных отношений между детьми, родителями и педагогами, объединение их в одну команду, воспитание потребности делиться друг с другом своими проблемами и совместно их решать. </w:t>
      </w:r>
    </w:p>
    <w:p w:rsidR="00441E93" w:rsidRDefault="00441E93" w:rsidP="00552E4F">
      <w:pPr>
        <w:spacing w:line="360" w:lineRule="auto"/>
        <w:jc w:val="both"/>
        <w:rPr>
          <w:sz w:val="28"/>
          <w:szCs w:val="28"/>
        </w:rPr>
      </w:pPr>
      <w:r>
        <w:rPr>
          <w:sz w:val="28"/>
          <w:szCs w:val="28"/>
        </w:rPr>
        <w:t xml:space="preserve">     Таким образом, в основе новой концепции взаимодействия семьи и дошкольного учреждения лежит идея о том, что за воспитание детей несут ответственность родители, а все другие социальные институты призваны помочь, поддержать, направить, дополнить их воспитательную деятельность. </w:t>
      </w:r>
    </w:p>
    <w:p w:rsidR="00441E93" w:rsidRDefault="00441E93" w:rsidP="00552E4F">
      <w:pPr>
        <w:spacing w:line="360" w:lineRule="auto"/>
        <w:jc w:val="both"/>
        <w:rPr>
          <w:sz w:val="28"/>
          <w:szCs w:val="28"/>
        </w:rPr>
      </w:pPr>
      <w:r>
        <w:rPr>
          <w:sz w:val="28"/>
          <w:szCs w:val="28"/>
        </w:rPr>
        <w:t>В такой доверительной атмосфере многие родители принимают активное участие в педагогическом процессе. Присутствуя на открытых занятиях, концертах, многие из моих родителей вместе с детьми стали придумывать небольшие рассказы и сказки, которые я использую в качестве музыкально-</w:t>
      </w:r>
      <w:proofErr w:type="gramStart"/>
      <w:r>
        <w:rPr>
          <w:sz w:val="28"/>
          <w:szCs w:val="28"/>
        </w:rPr>
        <w:t>ритмических движений</w:t>
      </w:r>
      <w:proofErr w:type="gramEnd"/>
      <w:r>
        <w:rPr>
          <w:sz w:val="28"/>
          <w:szCs w:val="28"/>
        </w:rPr>
        <w:t xml:space="preserve"> и танцев в различной деятельности. </w:t>
      </w:r>
    </w:p>
    <w:p w:rsidR="00441E93" w:rsidRDefault="002B155E" w:rsidP="00552E4F">
      <w:pPr>
        <w:spacing w:line="360" w:lineRule="auto"/>
        <w:jc w:val="both"/>
        <w:rPr>
          <w:sz w:val="28"/>
          <w:szCs w:val="28"/>
        </w:rPr>
      </w:pPr>
      <w:r>
        <w:rPr>
          <w:sz w:val="28"/>
          <w:szCs w:val="28"/>
        </w:rPr>
        <w:t xml:space="preserve">Вот рассказ </w:t>
      </w:r>
      <w:r w:rsidR="00441E93">
        <w:rPr>
          <w:sz w:val="28"/>
          <w:szCs w:val="28"/>
        </w:rPr>
        <w:t xml:space="preserve"> бабушки воспитанницы подготовите</w:t>
      </w:r>
      <w:r>
        <w:rPr>
          <w:sz w:val="28"/>
          <w:szCs w:val="28"/>
        </w:rPr>
        <w:t xml:space="preserve">льной к школе группы. </w:t>
      </w:r>
    </w:p>
    <w:p w:rsidR="00441E93" w:rsidRDefault="00441E93" w:rsidP="00552E4F">
      <w:pPr>
        <w:spacing w:line="360" w:lineRule="auto"/>
        <w:jc w:val="both"/>
        <w:rPr>
          <w:sz w:val="28"/>
          <w:szCs w:val="28"/>
        </w:rPr>
      </w:pPr>
      <w:r>
        <w:rPr>
          <w:sz w:val="28"/>
          <w:szCs w:val="28"/>
        </w:rPr>
        <w:t>Колокольчик.</w:t>
      </w:r>
    </w:p>
    <w:p w:rsidR="00441E93" w:rsidRDefault="00441E93" w:rsidP="00552E4F">
      <w:pPr>
        <w:spacing w:line="360" w:lineRule="auto"/>
        <w:jc w:val="both"/>
        <w:rPr>
          <w:sz w:val="28"/>
          <w:szCs w:val="28"/>
        </w:rPr>
      </w:pPr>
      <w:r>
        <w:rPr>
          <w:sz w:val="28"/>
          <w:szCs w:val="28"/>
        </w:rPr>
        <w:t xml:space="preserve">Использую музыку Э. Грига «Утро» из сюиты «Пер </w:t>
      </w:r>
      <w:proofErr w:type="spellStart"/>
      <w:r>
        <w:rPr>
          <w:sz w:val="28"/>
          <w:szCs w:val="28"/>
        </w:rPr>
        <w:t>Гюнт</w:t>
      </w:r>
      <w:proofErr w:type="spellEnd"/>
      <w:r>
        <w:rPr>
          <w:sz w:val="28"/>
          <w:szCs w:val="28"/>
        </w:rPr>
        <w:t>», И Брамса «Колыбельная» (металлофон и арфа).</w:t>
      </w:r>
    </w:p>
    <w:p w:rsidR="00441E93" w:rsidRDefault="00441E93" w:rsidP="00552E4F">
      <w:pPr>
        <w:spacing w:line="360" w:lineRule="auto"/>
        <w:jc w:val="both"/>
        <w:rPr>
          <w:sz w:val="28"/>
          <w:szCs w:val="28"/>
        </w:rPr>
      </w:pPr>
      <w:r>
        <w:rPr>
          <w:sz w:val="28"/>
          <w:szCs w:val="28"/>
        </w:rPr>
        <w:t xml:space="preserve">На берегу озера раскинулся пёстрый луговой ковёр. Вот и мои любимые цветочки – колокольчики. Стоят эти крошечки, головку опустили. Но вот </w:t>
      </w:r>
      <w:r>
        <w:rPr>
          <w:sz w:val="28"/>
          <w:szCs w:val="28"/>
        </w:rPr>
        <w:lastRenderedPageBreak/>
        <w:t>легкий ветерок встряхнул их опущенные головки, и все жители лесной полянки услышали нежные, чистые, красивые звуки. Кивают колокольчики своими нежными головками, радуются встрече с солнышком и с нами. Раз – вправо, раз – влево, вправо – влево, вперед – назад. Маленькие цветочки в разноцветных юбках заливаются хрустальным звоном под нежную музыку ветра.</w:t>
      </w:r>
    </w:p>
    <w:p w:rsidR="00441E93" w:rsidRDefault="00441E93" w:rsidP="00552E4F">
      <w:pPr>
        <w:spacing w:line="360" w:lineRule="auto"/>
        <w:jc w:val="both"/>
        <w:rPr>
          <w:sz w:val="28"/>
          <w:szCs w:val="28"/>
        </w:rPr>
      </w:pPr>
      <w:r>
        <w:rPr>
          <w:sz w:val="28"/>
          <w:szCs w:val="28"/>
        </w:rPr>
        <w:t xml:space="preserve">Упражнение для рук. </w:t>
      </w:r>
    </w:p>
    <w:p w:rsidR="00441E93" w:rsidRDefault="00441E93" w:rsidP="00552E4F">
      <w:pPr>
        <w:spacing w:line="360" w:lineRule="auto"/>
        <w:jc w:val="both"/>
        <w:rPr>
          <w:sz w:val="28"/>
          <w:szCs w:val="28"/>
        </w:rPr>
      </w:pPr>
      <w:r>
        <w:rPr>
          <w:sz w:val="28"/>
          <w:szCs w:val="28"/>
        </w:rPr>
        <w:t xml:space="preserve">И. п. – руки согнуты в локтях, сомкнуты ладонями друг к другу. </w:t>
      </w:r>
    </w:p>
    <w:p w:rsidR="00441E93" w:rsidRDefault="00441E93" w:rsidP="00552E4F">
      <w:pPr>
        <w:spacing w:line="360" w:lineRule="auto"/>
        <w:jc w:val="both"/>
        <w:rPr>
          <w:sz w:val="28"/>
          <w:szCs w:val="28"/>
        </w:rPr>
      </w:pPr>
      <w:r>
        <w:rPr>
          <w:sz w:val="28"/>
          <w:szCs w:val="28"/>
        </w:rPr>
        <w:t>Скруглить кисти и соединить их перед собой, сделать «бутончик», большие пальцы спрятать внутрь «бутончика» - сделать в цветочке «тычинки».</w:t>
      </w:r>
    </w:p>
    <w:p w:rsidR="00441E93" w:rsidRDefault="002B155E" w:rsidP="00552E4F">
      <w:pPr>
        <w:spacing w:line="360" w:lineRule="auto"/>
        <w:jc w:val="both"/>
        <w:rPr>
          <w:sz w:val="28"/>
          <w:szCs w:val="28"/>
        </w:rPr>
      </w:pPr>
      <w:r>
        <w:rPr>
          <w:sz w:val="28"/>
          <w:szCs w:val="28"/>
        </w:rPr>
        <w:t>Рассказ придуман</w:t>
      </w:r>
      <w:r w:rsidR="00441E93">
        <w:rPr>
          <w:sz w:val="28"/>
          <w:szCs w:val="28"/>
        </w:rPr>
        <w:t xml:space="preserve"> мамой воспитанницы подготови</w:t>
      </w:r>
      <w:r>
        <w:rPr>
          <w:sz w:val="28"/>
          <w:szCs w:val="28"/>
        </w:rPr>
        <w:t xml:space="preserve">тельной к школе группы. </w:t>
      </w:r>
    </w:p>
    <w:p w:rsidR="00441E93" w:rsidRDefault="00441E93" w:rsidP="00552E4F">
      <w:pPr>
        <w:spacing w:line="360" w:lineRule="auto"/>
        <w:jc w:val="both"/>
        <w:rPr>
          <w:sz w:val="28"/>
          <w:szCs w:val="28"/>
        </w:rPr>
      </w:pPr>
      <w:r>
        <w:rPr>
          <w:sz w:val="28"/>
          <w:szCs w:val="28"/>
        </w:rPr>
        <w:t>Колокольчик. Использую музыку М. Мусоргского «Рассвет на Москве-реке» из оперы «</w:t>
      </w:r>
      <w:proofErr w:type="spellStart"/>
      <w:r>
        <w:rPr>
          <w:sz w:val="28"/>
          <w:szCs w:val="28"/>
        </w:rPr>
        <w:t>Хованщина</w:t>
      </w:r>
      <w:proofErr w:type="spellEnd"/>
      <w:r>
        <w:rPr>
          <w:sz w:val="28"/>
          <w:szCs w:val="28"/>
        </w:rPr>
        <w:t>».</w:t>
      </w:r>
    </w:p>
    <w:p w:rsidR="00441E93" w:rsidRDefault="00441E93" w:rsidP="00552E4F">
      <w:pPr>
        <w:spacing w:line="360" w:lineRule="auto"/>
        <w:ind w:firstLine="708"/>
        <w:jc w:val="both"/>
        <w:rPr>
          <w:sz w:val="28"/>
          <w:szCs w:val="28"/>
        </w:rPr>
      </w:pPr>
      <w:r>
        <w:rPr>
          <w:sz w:val="28"/>
          <w:szCs w:val="28"/>
        </w:rPr>
        <w:t xml:space="preserve">Раннее – раннее утро. Спит лесная полянка. Проснулся на веточке жаворонок и запел свою песенку. Эта песенка разбудила нежно – голубой колокольчик. Цветочек расправил свой стебелёк, покачал сонной головкой. «Пора просыпаться!» - пел жаворонок. Колокольчик тряхнул головкой и раскрыл лепесточки. Внутри показались тоненькие, покрытые налетом пыльцы, тычинки. Вытянулся колокольчик, закачался из стороны в сторону. «Здравствуй, солнышко!» - запел он. Тут появились неугомонные пчёлки. Сели они на цветочки, трудятся, пыльцу собирают. Щекотно цветочкам, хохочут они. Но вдруг набежала тучка, закрыла солнышко. Застучал мелкий дождик. Тревожно стало маленьким лесным жителям. Закрыл колокольчик свои лепестки. И в нем, как в домике, спрятались мелкие жучки и мушки. Тепло им там и хорошо, как в теремке.  </w:t>
      </w:r>
    </w:p>
    <w:p w:rsidR="00441E93" w:rsidRDefault="00441E93" w:rsidP="00552E4F">
      <w:pPr>
        <w:spacing w:line="360" w:lineRule="auto"/>
        <w:ind w:firstLine="708"/>
        <w:jc w:val="both"/>
        <w:rPr>
          <w:sz w:val="28"/>
          <w:szCs w:val="28"/>
        </w:rPr>
      </w:pPr>
      <w:r>
        <w:rPr>
          <w:sz w:val="28"/>
          <w:szCs w:val="28"/>
        </w:rPr>
        <w:t>Очень любят дети свободные танцы и пляски. В них наиболее ярко проявляются творческие способности исполнителей. Процесс разучивания нового материала занимает немного времени. Все пластические этюды являются составной частью таких танцев. «Педагогика должна быть экономной» - девиз этого подхода.</w:t>
      </w:r>
    </w:p>
    <w:p w:rsidR="00441E93" w:rsidRDefault="00441E93" w:rsidP="00552E4F">
      <w:pPr>
        <w:spacing w:line="360" w:lineRule="auto"/>
        <w:ind w:firstLine="708"/>
        <w:jc w:val="both"/>
        <w:rPr>
          <w:sz w:val="28"/>
          <w:szCs w:val="28"/>
        </w:rPr>
      </w:pPr>
      <w:r>
        <w:rPr>
          <w:sz w:val="28"/>
          <w:szCs w:val="28"/>
        </w:rPr>
        <w:lastRenderedPageBreak/>
        <w:t>Танец колокольчиков. Использую музыку П. И. Чайковского «Танец феи Драже» из балета «Щелкунчик».</w:t>
      </w:r>
    </w:p>
    <w:p w:rsidR="00441E93" w:rsidRDefault="00441E93" w:rsidP="00552E4F">
      <w:pPr>
        <w:spacing w:line="360" w:lineRule="auto"/>
        <w:jc w:val="both"/>
        <w:rPr>
          <w:sz w:val="28"/>
          <w:szCs w:val="28"/>
        </w:rPr>
      </w:pPr>
      <w:r>
        <w:rPr>
          <w:sz w:val="28"/>
          <w:szCs w:val="28"/>
        </w:rPr>
        <w:t>На белые платьица девочки надевают голубые юбочки. Перед началом танца необходимо внимательно вслушаться в музыку, почувствовать её «волшебный» характер. Пофантазировать, как показать движения колокольчика одному, в парах, в кружках по 4-6 человек, всем вместе. Дети могут по желанию добавить в танец любых персонажей: бабочек, пчёлок и т.д.</w:t>
      </w:r>
    </w:p>
    <w:p w:rsidR="00441E93" w:rsidRDefault="00441E93" w:rsidP="00552E4F">
      <w:pPr>
        <w:spacing w:line="360" w:lineRule="auto"/>
        <w:jc w:val="both"/>
        <w:rPr>
          <w:sz w:val="28"/>
          <w:szCs w:val="28"/>
        </w:rPr>
      </w:pPr>
      <w:r>
        <w:rPr>
          <w:sz w:val="28"/>
          <w:szCs w:val="28"/>
        </w:rPr>
        <w:t>Разучить общее движение:</w:t>
      </w:r>
    </w:p>
    <w:p w:rsidR="00441E93" w:rsidRDefault="00441E93" w:rsidP="00552E4F">
      <w:pPr>
        <w:spacing w:line="360" w:lineRule="auto"/>
        <w:jc w:val="both"/>
        <w:rPr>
          <w:sz w:val="28"/>
          <w:szCs w:val="28"/>
        </w:rPr>
      </w:pPr>
      <w:r>
        <w:rPr>
          <w:sz w:val="28"/>
          <w:szCs w:val="28"/>
        </w:rPr>
        <w:t>И. п. – стоя, ноги слегка расставлены, руки внизу.</w:t>
      </w:r>
    </w:p>
    <w:p w:rsidR="00441E93" w:rsidRDefault="00441E93" w:rsidP="00552E4F">
      <w:pPr>
        <w:spacing w:line="360" w:lineRule="auto"/>
        <w:jc w:val="both"/>
        <w:rPr>
          <w:sz w:val="28"/>
          <w:szCs w:val="28"/>
        </w:rPr>
      </w:pPr>
      <w:r>
        <w:rPr>
          <w:sz w:val="28"/>
          <w:szCs w:val="28"/>
        </w:rPr>
        <w:t>«Колокольчик раскачивается на ветру».</w:t>
      </w:r>
    </w:p>
    <w:p w:rsidR="00441E93" w:rsidRDefault="00441E93" w:rsidP="00552E4F">
      <w:pPr>
        <w:spacing w:line="360" w:lineRule="auto"/>
        <w:jc w:val="both"/>
        <w:rPr>
          <w:sz w:val="28"/>
          <w:szCs w:val="28"/>
        </w:rPr>
      </w:pPr>
      <w:r>
        <w:rPr>
          <w:sz w:val="28"/>
          <w:szCs w:val="28"/>
        </w:rPr>
        <w:t>Соскок на левой ноге, правую ногу открыть в сторону. Перепрыгнуть на правую ногу, левую открыть в сторону. Прыжком соединить ноги вместе, присесть, голову опустить. Поднять голову.</w:t>
      </w:r>
    </w:p>
    <w:p w:rsidR="00441E93" w:rsidRDefault="00441E93" w:rsidP="00552E4F">
      <w:pPr>
        <w:spacing w:line="360" w:lineRule="auto"/>
        <w:jc w:val="both"/>
        <w:rPr>
          <w:sz w:val="28"/>
          <w:szCs w:val="28"/>
        </w:rPr>
      </w:pPr>
      <w:r>
        <w:rPr>
          <w:sz w:val="28"/>
          <w:szCs w:val="28"/>
        </w:rPr>
        <w:t>Чтобы танец получился оформленным и законченным, во время исполнения читаю вслух те</w:t>
      </w:r>
      <w:proofErr w:type="gramStart"/>
      <w:r>
        <w:rPr>
          <w:sz w:val="28"/>
          <w:szCs w:val="28"/>
        </w:rPr>
        <w:t>кст ск</w:t>
      </w:r>
      <w:proofErr w:type="gramEnd"/>
      <w:r>
        <w:rPr>
          <w:sz w:val="28"/>
          <w:szCs w:val="28"/>
        </w:rPr>
        <w:t>азки.</w:t>
      </w:r>
    </w:p>
    <w:p w:rsidR="00441E93" w:rsidRDefault="00441E93" w:rsidP="00552E4F">
      <w:pPr>
        <w:spacing w:line="360" w:lineRule="auto"/>
        <w:jc w:val="both"/>
        <w:rPr>
          <w:sz w:val="28"/>
          <w:szCs w:val="28"/>
        </w:rPr>
      </w:pPr>
      <w:r>
        <w:rPr>
          <w:sz w:val="28"/>
          <w:szCs w:val="28"/>
        </w:rPr>
        <w:t>И. п. – опустившись на колено, наклонить корпус и голову вниз, спина округлена, руки держат края юбочки.</w:t>
      </w:r>
    </w:p>
    <w:p w:rsidR="00441E93" w:rsidRDefault="00441E93" w:rsidP="00552E4F">
      <w:pPr>
        <w:spacing w:line="360" w:lineRule="auto"/>
        <w:jc w:val="both"/>
        <w:rPr>
          <w:sz w:val="28"/>
          <w:szCs w:val="28"/>
        </w:rPr>
      </w:pPr>
      <w:r>
        <w:rPr>
          <w:sz w:val="28"/>
          <w:szCs w:val="28"/>
        </w:rPr>
        <w:t>1. Крошечки – колокольчики растут, выпрямляя стебелёк, и тихонько покачиваются из стороны в сторону, тянут головку к солнышку, кружатся, радуясь его теплу и свету.</w:t>
      </w:r>
    </w:p>
    <w:p w:rsidR="00441E93" w:rsidRDefault="00441E93" w:rsidP="00552E4F">
      <w:pPr>
        <w:spacing w:line="360" w:lineRule="auto"/>
        <w:jc w:val="both"/>
        <w:rPr>
          <w:sz w:val="28"/>
          <w:szCs w:val="28"/>
        </w:rPr>
      </w:pPr>
      <w:r>
        <w:rPr>
          <w:sz w:val="28"/>
          <w:szCs w:val="28"/>
        </w:rPr>
        <w:t xml:space="preserve">2. Упражнение «Колокольчик раскачивается на ветру» можно выполнить вправо, влево, лицом к зрителю. </w:t>
      </w:r>
    </w:p>
    <w:p w:rsidR="00441E93" w:rsidRDefault="00441E93" w:rsidP="00552E4F">
      <w:pPr>
        <w:spacing w:line="360" w:lineRule="auto"/>
        <w:jc w:val="both"/>
        <w:rPr>
          <w:sz w:val="28"/>
          <w:szCs w:val="28"/>
        </w:rPr>
      </w:pPr>
      <w:r>
        <w:rPr>
          <w:sz w:val="28"/>
          <w:szCs w:val="28"/>
        </w:rPr>
        <w:t xml:space="preserve">3. Ласково пригревает солнышко. И на следующий день видно, что все колокольчики уже подросли. Теперь они уже крупнее и крепко держатся корешками за землю. </w:t>
      </w:r>
      <w:proofErr w:type="gramStart"/>
      <w:r>
        <w:rPr>
          <w:sz w:val="28"/>
          <w:szCs w:val="28"/>
        </w:rPr>
        <w:t>(Дети объединяются в пары или в группы по желанию.</w:t>
      </w:r>
      <w:proofErr w:type="gramEnd"/>
      <w:r>
        <w:rPr>
          <w:sz w:val="28"/>
          <w:szCs w:val="28"/>
        </w:rPr>
        <w:t xml:space="preserve"> Садятся на 1 колено, поднимаются, поднимают руки вверх, слегка прогибаются из круга. </w:t>
      </w:r>
      <w:proofErr w:type="gramStart"/>
      <w:r>
        <w:rPr>
          <w:sz w:val="28"/>
          <w:szCs w:val="28"/>
        </w:rPr>
        <w:t>Дети могут кружиться, держась за руки,  или двигаться к центру круга и удаляться от центра.)</w:t>
      </w:r>
      <w:proofErr w:type="gramEnd"/>
    </w:p>
    <w:p w:rsidR="00441E93" w:rsidRDefault="00441E93" w:rsidP="00552E4F">
      <w:pPr>
        <w:spacing w:line="360" w:lineRule="auto"/>
        <w:jc w:val="both"/>
        <w:rPr>
          <w:sz w:val="28"/>
          <w:szCs w:val="28"/>
        </w:rPr>
      </w:pPr>
      <w:r>
        <w:rPr>
          <w:sz w:val="28"/>
          <w:szCs w:val="28"/>
        </w:rPr>
        <w:t xml:space="preserve">4. Вот какой красивый цветок расцвёл. Королевский колокольчик. </w:t>
      </w:r>
      <w:proofErr w:type="gramStart"/>
      <w:r>
        <w:rPr>
          <w:sz w:val="28"/>
          <w:szCs w:val="28"/>
        </w:rPr>
        <w:t>(Дети выстраиваются в один большой круг.</w:t>
      </w:r>
      <w:proofErr w:type="gramEnd"/>
      <w:r>
        <w:rPr>
          <w:sz w:val="28"/>
          <w:szCs w:val="28"/>
        </w:rPr>
        <w:t xml:space="preserve"> </w:t>
      </w:r>
      <w:proofErr w:type="gramStart"/>
      <w:r>
        <w:rPr>
          <w:sz w:val="28"/>
          <w:szCs w:val="28"/>
        </w:rPr>
        <w:t>Движения можно повторить.)</w:t>
      </w:r>
      <w:proofErr w:type="gramEnd"/>
    </w:p>
    <w:p w:rsidR="00441E93" w:rsidRDefault="00441E93" w:rsidP="00552E4F">
      <w:pPr>
        <w:spacing w:line="360" w:lineRule="auto"/>
        <w:jc w:val="both"/>
        <w:rPr>
          <w:sz w:val="28"/>
          <w:szCs w:val="28"/>
        </w:rPr>
      </w:pPr>
      <w:r>
        <w:rPr>
          <w:sz w:val="28"/>
          <w:szCs w:val="28"/>
        </w:rPr>
        <w:lastRenderedPageBreak/>
        <w:t xml:space="preserve">5. Увидели такой красивый цветок пчёлки – и сразу слетелись в самую серединку. Обрадовались: «Как много сладкой пыльцы!» Закружились. А колокольчик решил пошутить: раз – и закрыл свои лепестки. Зажужжали пчелки – цветочек раскрылся. Обрадовались пчелки, стали кружиться вокруг каждого лепестка и танцевать с ним. </w:t>
      </w:r>
    </w:p>
    <w:p w:rsidR="00441E93" w:rsidRDefault="00441E93" w:rsidP="00552E4F">
      <w:pPr>
        <w:spacing w:line="360" w:lineRule="auto"/>
        <w:jc w:val="both"/>
        <w:rPr>
          <w:sz w:val="28"/>
          <w:szCs w:val="28"/>
        </w:rPr>
      </w:pPr>
      <w:r>
        <w:rPr>
          <w:sz w:val="28"/>
          <w:szCs w:val="28"/>
        </w:rPr>
        <w:t xml:space="preserve">6. Вот и закончился день. Пчёлки поклонились своим новым </w:t>
      </w:r>
      <w:proofErr w:type="gramStart"/>
      <w:r>
        <w:rPr>
          <w:sz w:val="28"/>
          <w:szCs w:val="28"/>
        </w:rPr>
        <w:t>подружкам</w:t>
      </w:r>
      <w:proofErr w:type="gramEnd"/>
      <w:r>
        <w:rPr>
          <w:sz w:val="28"/>
          <w:szCs w:val="28"/>
        </w:rPr>
        <w:t xml:space="preserve"> и колокольчики склонили перед ними свои головки. </w:t>
      </w:r>
    </w:p>
    <w:p w:rsidR="00441E93" w:rsidRDefault="00441E93" w:rsidP="00552E4F">
      <w:pPr>
        <w:spacing w:line="360" w:lineRule="auto"/>
        <w:jc w:val="both"/>
        <w:rPr>
          <w:sz w:val="28"/>
          <w:szCs w:val="28"/>
        </w:rPr>
      </w:pPr>
      <w:r>
        <w:rPr>
          <w:sz w:val="28"/>
          <w:szCs w:val="28"/>
        </w:rPr>
        <w:t xml:space="preserve">       Неоценима помощь родителей и в решении организационных вопросов, пошиве сценических костюмов, оформлении постановок.</w:t>
      </w:r>
    </w:p>
    <w:p w:rsidR="00441E93" w:rsidRDefault="00441E93" w:rsidP="00552E4F">
      <w:pPr>
        <w:spacing w:line="360" w:lineRule="auto"/>
        <w:jc w:val="both"/>
        <w:rPr>
          <w:sz w:val="28"/>
          <w:szCs w:val="28"/>
        </w:rPr>
      </w:pPr>
      <w:r>
        <w:rPr>
          <w:sz w:val="28"/>
          <w:szCs w:val="28"/>
        </w:rPr>
        <w:t>От участия родителей в работе дошкольного учреждения выигрывают все субъекты педагогического процесса. Прежде всего - дети. Они учатся с уважением, любовью и благодарностью смотреть на своих пап, мам, бабушек, которые так много знают, так интересно придумывают. А родители с большим удовольствием наблюдают на открытых занятиях и праздниках, как воплощается их замысел в творчестве детей. Нетрадиционный подход к обучению музыкально-</w:t>
      </w:r>
      <w:proofErr w:type="gramStart"/>
      <w:r>
        <w:rPr>
          <w:sz w:val="28"/>
          <w:szCs w:val="28"/>
        </w:rPr>
        <w:t>ритмическим движениям</w:t>
      </w:r>
      <w:proofErr w:type="gramEnd"/>
      <w:r>
        <w:rPr>
          <w:sz w:val="28"/>
          <w:szCs w:val="28"/>
        </w:rPr>
        <w:t xml:space="preserve"> в сочетании с воспитанием экологической культуры повышает интерес ребенка к учебному процессу. Когда ребенок в игровой форме эмоционально перевоплощается в зверька или растение, он получает массу положительных ощущений от самостоятельного творчества над образом. </w:t>
      </w:r>
    </w:p>
    <w:p w:rsidR="00441E93" w:rsidRDefault="00441E93" w:rsidP="00552E4F">
      <w:pPr>
        <w:spacing w:line="360" w:lineRule="auto"/>
        <w:jc w:val="both"/>
        <w:rPr>
          <w:sz w:val="28"/>
          <w:szCs w:val="28"/>
        </w:rPr>
      </w:pPr>
      <w:r>
        <w:rPr>
          <w:sz w:val="28"/>
          <w:szCs w:val="28"/>
        </w:rPr>
        <w:t>Так устанавливаются доверительные отношения между детьми, родителями и педагогами. Так мы объединяемся в одну команду.</w:t>
      </w:r>
    </w:p>
    <w:p w:rsidR="00441E93" w:rsidRDefault="00441E93" w:rsidP="00552E4F">
      <w:pPr>
        <w:spacing w:line="360" w:lineRule="auto"/>
        <w:jc w:val="both"/>
        <w:rPr>
          <w:sz w:val="28"/>
          <w:szCs w:val="28"/>
        </w:rPr>
      </w:pPr>
    </w:p>
    <w:p w:rsidR="00441E93" w:rsidRDefault="00441E93" w:rsidP="00552E4F">
      <w:pPr>
        <w:spacing w:line="360" w:lineRule="auto"/>
        <w:jc w:val="both"/>
        <w:rPr>
          <w:sz w:val="28"/>
          <w:szCs w:val="28"/>
        </w:rPr>
      </w:pPr>
    </w:p>
    <w:p w:rsidR="00441E93" w:rsidRDefault="00441E93" w:rsidP="00552E4F">
      <w:pPr>
        <w:spacing w:line="360" w:lineRule="auto"/>
        <w:jc w:val="both"/>
        <w:rPr>
          <w:sz w:val="28"/>
          <w:szCs w:val="28"/>
        </w:rPr>
      </w:pPr>
    </w:p>
    <w:p w:rsidR="00441E93" w:rsidRDefault="00441E93" w:rsidP="00552E4F">
      <w:pPr>
        <w:spacing w:line="360" w:lineRule="auto"/>
        <w:jc w:val="both"/>
        <w:rPr>
          <w:sz w:val="28"/>
          <w:szCs w:val="28"/>
        </w:rPr>
      </w:pPr>
    </w:p>
    <w:p w:rsidR="00441E93" w:rsidRDefault="00441E93" w:rsidP="00552E4F">
      <w:pPr>
        <w:spacing w:line="360" w:lineRule="auto"/>
        <w:jc w:val="both"/>
        <w:rPr>
          <w:sz w:val="28"/>
          <w:szCs w:val="28"/>
        </w:rPr>
      </w:pPr>
    </w:p>
    <w:p w:rsidR="00441E93" w:rsidRDefault="00441E93" w:rsidP="00552E4F">
      <w:pPr>
        <w:spacing w:line="360" w:lineRule="auto"/>
        <w:jc w:val="both"/>
        <w:rPr>
          <w:sz w:val="28"/>
          <w:szCs w:val="28"/>
        </w:rPr>
      </w:pPr>
    </w:p>
    <w:p w:rsidR="00441E93" w:rsidRDefault="00441E93" w:rsidP="00552E4F">
      <w:pPr>
        <w:spacing w:line="360" w:lineRule="auto"/>
        <w:jc w:val="both"/>
        <w:rPr>
          <w:sz w:val="28"/>
          <w:szCs w:val="28"/>
        </w:rPr>
      </w:pPr>
    </w:p>
    <w:p w:rsidR="00441E93" w:rsidRDefault="00441E93" w:rsidP="00552E4F">
      <w:pPr>
        <w:spacing w:line="360" w:lineRule="auto"/>
        <w:jc w:val="both"/>
        <w:rPr>
          <w:sz w:val="28"/>
          <w:szCs w:val="28"/>
        </w:rPr>
      </w:pPr>
    </w:p>
    <w:p w:rsidR="00441E93" w:rsidRDefault="00441E93" w:rsidP="00552E4F">
      <w:pPr>
        <w:spacing w:line="360" w:lineRule="auto"/>
        <w:jc w:val="both"/>
        <w:rPr>
          <w:sz w:val="28"/>
          <w:szCs w:val="28"/>
        </w:rPr>
      </w:pPr>
    </w:p>
    <w:p w:rsidR="00441E93" w:rsidRDefault="00441E93" w:rsidP="00552E4F">
      <w:pPr>
        <w:spacing w:line="360" w:lineRule="auto"/>
        <w:jc w:val="both"/>
        <w:rPr>
          <w:sz w:val="28"/>
          <w:szCs w:val="28"/>
        </w:rPr>
      </w:pPr>
      <w:r>
        <w:rPr>
          <w:sz w:val="28"/>
          <w:szCs w:val="28"/>
        </w:rPr>
        <w:t xml:space="preserve">Список литературы. </w:t>
      </w:r>
    </w:p>
    <w:p w:rsidR="00441E93" w:rsidRDefault="00441E93" w:rsidP="00552E4F">
      <w:pPr>
        <w:numPr>
          <w:ilvl w:val="0"/>
          <w:numId w:val="1"/>
        </w:numPr>
        <w:spacing w:line="360" w:lineRule="auto"/>
        <w:jc w:val="both"/>
        <w:rPr>
          <w:sz w:val="28"/>
          <w:szCs w:val="28"/>
        </w:rPr>
      </w:pPr>
      <w:r>
        <w:rPr>
          <w:sz w:val="28"/>
          <w:szCs w:val="28"/>
        </w:rPr>
        <w:t>Горшкова Е. В. От жеста к танцу. Методика и конспекты занятий по развитию у детей 5-7 лет творчества в танце. Пособие для музыкальных руководителей детских садов. – М.: Издательство ГНОМ и Д, 2004.</w:t>
      </w:r>
    </w:p>
    <w:p w:rsidR="00441E93" w:rsidRDefault="00441E93" w:rsidP="00552E4F">
      <w:pPr>
        <w:numPr>
          <w:ilvl w:val="0"/>
          <w:numId w:val="1"/>
        </w:numPr>
        <w:spacing w:line="360" w:lineRule="auto"/>
        <w:jc w:val="both"/>
        <w:rPr>
          <w:sz w:val="28"/>
          <w:szCs w:val="28"/>
        </w:rPr>
      </w:pPr>
      <w:r>
        <w:rPr>
          <w:sz w:val="28"/>
          <w:szCs w:val="28"/>
        </w:rPr>
        <w:t>Федеральный закон от 29.12.2012 N 273-ФЗ (ред. от 21.07.2014) "Об образовании в Российской Федерации".</w:t>
      </w:r>
    </w:p>
    <w:p w:rsidR="00441E93" w:rsidRDefault="00441E93" w:rsidP="00552E4F">
      <w:pPr>
        <w:numPr>
          <w:ilvl w:val="0"/>
          <w:numId w:val="1"/>
        </w:numPr>
        <w:spacing w:line="360" w:lineRule="auto"/>
        <w:jc w:val="both"/>
        <w:rPr>
          <w:sz w:val="28"/>
          <w:szCs w:val="28"/>
        </w:rPr>
      </w:pPr>
      <w:r>
        <w:rPr>
          <w:sz w:val="28"/>
          <w:szCs w:val="28"/>
        </w:rPr>
        <w:t xml:space="preserve">Федеральный государственный образовательный стандарт дошкольного образования, утверждённый приказом </w:t>
      </w:r>
      <w:proofErr w:type="spellStart"/>
      <w:r>
        <w:rPr>
          <w:sz w:val="28"/>
          <w:szCs w:val="28"/>
        </w:rPr>
        <w:t>Минобрнауки</w:t>
      </w:r>
      <w:proofErr w:type="spellEnd"/>
      <w:r>
        <w:rPr>
          <w:sz w:val="28"/>
          <w:szCs w:val="28"/>
        </w:rPr>
        <w:t xml:space="preserve"> России от 17.10.2013 № 1155.</w:t>
      </w:r>
    </w:p>
    <w:p w:rsidR="000F79FE" w:rsidRPr="00EC5349" w:rsidRDefault="000F79FE" w:rsidP="00552E4F">
      <w:pPr>
        <w:spacing w:line="360" w:lineRule="auto"/>
        <w:ind w:left="1872" w:right="1872"/>
        <w:jc w:val="both"/>
      </w:pPr>
    </w:p>
    <w:sectPr w:rsidR="000F79FE" w:rsidRPr="00EC5349" w:rsidSect="00552E4F">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5DD"/>
    <w:multiLevelType w:val="hybridMultilevel"/>
    <w:tmpl w:val="66AE84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911"/>
    <w:rsid w:val="000F79FE"/>
    <w:rsid w:val="00143763"/>
    <w:rsid w:val="00165F39"/>
    <w:rsid w:val="00201FE8"/>
    <w:rsid w:val="002B155E"/>
    <w:rsid w:val="00441E93"/>
    <w:rsid w:val="005178E6"/>
    <w:rsid w:val="0055154E"/>
    <w:rsid w:val="00552E4F"/>
    <w:rsid w:val="009F65CB"/>
    <w:rsid w:val="00A65B96"/>
    <w:rsid w:val="00AC0911"/>
    <w:rsid w:val="00BD36C7"/>
    <w:rsid w:val="00BF26C4"/>
    <w:rsid w:val="00C8409D"/>
    <w:rsid w:val="00E97355"/>
    <w:rsid w:val="00EC5349"/>
    <w:rsid w:val="00F632CD"/>
    <w:rsid w:val="00FF7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2296" w:right="1871"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93"/>
    <w:pPr>
      <w:spacing w:line="240" w:lineRule="auto"/>
      <w:ind w:left="0" w:righ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911"/>
    <w:pPr>
      <w:spacing w:before="100" w:beforeAutospacing="1" w:after="100" w:afterAutospacing="1"/>
    </w:pPr>
  </w:style>
  <w:style w:type="character" w:styleId="a4">
    <w:name w:val="Strong"/>
    <w:basedOn w:val="a0"/>
    <w:uiPriority w:val="22"/>
    <w:qFormat/>
    <w:rsid w:val="00AC0911"/>
    <w:rPr>
      <w:b/>
      <w:bCs/>
    </w:rPr>
  </w:style>
  <w:style w:type="character" w:styleId="a5">
    <w:name w:val="Hyperlink"/>
    <w:basedOn w:val="a0"/>
    <w:uiPriority w:val="99"/>
    <w:semiHidden/>
    <w:unhideWhenUsed/>
    <w:rsid w:val="00AC0911"/>
    <w:rPr>
      <w:color w:val="0000FF"/>
      <w:u w:val="single"/>
    </w:rPr>
  </w:style>
</w:styles>
</file>

<file path=word/webSettings.xml><?xml version="1.0" encoding="utf-8"?>
<w:webSettings xmlns:r="http://schemas.openxmlformats.org/officeDocument/2006/relationships" xmlns:w="http://schemas.openxmlformats.org/wordprocessingml/2006/main">
  <w:divs>
    <w:div w:id="9641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2015-04-27T10:08:00Z</cp:lastPrinted>
  <dcterms:created xsi:type="dcterms:W3CDTF">2015-04-15T05:03:00Z</dcterms:created>
  <dcterms:modified xsi:type="dcterms:W3CDTF">2016-01-16T08:35:00Z</dcterms:modified>
</cp:coreProperties>
</file>